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B431CA" w:rsidRPr="00E403D2" w:rsidRDefault="00B63600" w:rsidP="00EA409F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ՀԱՅԱՍՏԱՆԻ ՀԱՆՐԱՊԵՏՈՒԹՅԱՆ</w:t>
      </w:r>
      <w:r w:rsidR="00E95CA4">
        <w:rPr>
          <w:rFonts w:ascii="GHEA Grapalat" w:hAnsi="GHEA Grapalat"/>
          <w:b/>
          <w:lang w:val="en-US"/>
        </w:rPr>
        <w:t xml:space="preserve"> ՇԻՐԱԿԻ ՄԱՐԶԻ ԳՅՈՒՄՐԻ ՀԱՄԱՅՆՔԻ ՍԵՓԱԿԱՆՈՒԹՅՈՒՆ ՀԱՆԴԻՍԱՑՈՂ </w:t>
      </w:r>
      <w:proofErr w:type="gramStart"/>
      <w:r w:rsidR="00F929DF">
        <w:rPr>
          <w:rFonts w:ascii="GHEA Grapalat" w:hAnsi="GHEA Grapalat"/>
          <w:b/>
          <w:lang w:val="en-US"/>
        </w:rPr>
        <w:t xml:space="preserve">ՉԱՅԿՈՎՍԿՈՒ </w:t>
      </w:r>
      <w:r w:rsidR="00C20C5D">
        <w:rPr>
          <w:rFonts w:ascii="GHEA Grapalat" w:hAnsi="GHEA Grapalat"/>
          <w:b/>
          <w:lang w:val="en-US"/>
        </w:rPr>
        <w:t xml:space="preserve"> ՓՈՂՈՑ</w:t>
      </w:r>
      <w:proofErr w:type="gramEnd"/>
      <w:r w:rsidR="00F929DF">
        <w:rPr>
          <w:rFonts w:ascii="GHEA Grapalat" w:hAnsi="GHEA Grapalat"/>
          <w:b/>
          <w:lang w:val="en-US"/>
        </w:rPr>
        <w:t xml:space="preserve"> N 6/6</w:t>
      </w:r>
      <w:r w:rsidR="00E95CA4">
        <w:rPr>
          <w:rFonts w:ascii="GHEA Grapalat" w:hAnsi="GHEA Grapalat"/>
          <w:b/>
          <w:lang w:val="en-US"/>
        </w:rPr>
        <w:t xml:space="preserve"> ՀԱՍՑԵԻ  ՀՈՂԱՄԱՍԸ</w:t>
      </w:r>
      <w:r w:rsidR="00C6445C">
        <w:rPr>
          <w:rFonts w:ascii="GHEA Grapalat" w:hAnsi="GHEA Grapalat"/>
          <w:b/>
          <w:lang w:val="en-US"/>
        </w:rPr>
        <w:t xml:space="preserve"> </w:t>
      </w:r>
      <w:r w:rsidR="00E5080B">
        <w:rPr>
          <w:rFonts w:ascii="GHEA Grapalat" w:hAnsi="GHEA Grapalat"/>
          <w:b/>
          <w:lang w:val="en-US"/>
        </w:rPr>
        <w:t>«</w:t>
      </w:r>
      <w:r w:rsidR="00F929DF">
        <w:rPr>
          <w:rFonts w:ascii="GHEA Grapalat" w:hAnsi="GHEA Grapalat"/>
          <w:b/>
          <w:lang w:val="en-US"/>
        </w:rPr>
        <w:t>ԳՅՈՒՄՐՈՒ ԲԺՇԿԱԿԱՆ ԿԵՆՏՐՈՆ</w:t>
      </w:r>
      <w:r w:rsidR="00E5080B">
        <w:rPr>
          <w:rFonts w:ascii="GHEA Grapalat" w:hAnsi="GHEA Grapalat"/>
          <w:b/>
          <w:lang w:val="en-US"/>
        </w:rPr>
        <w:t xml:space="preserve">» </w:t>
      </w:r>
      <w:r w:rsidR="00F929DF">
        <w:rPr>
          <w:rFonts w:ascii="GHEA Grapalat" w:hAnsi="GHEA Grapalat"/>
          <w:b/>
          <w:lang w:val="en-US"/>
        </w:rPr>
        <w:t>ՓԱԿ ԲԱԺՆԵՏԻՐԱԿԱՆ ԸՆԿԵՐՈՒԹՅԱՆԸ</w:t>
      </w:r>
      <w:r w:rsidR="00950534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>ԱՆՀԱՏՈՒՅՑ</w:t>
      </w:r>
      <w:r w:rsidR="00E95CA4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>ՕԳՏԱԳՈՐԾՄԱՆ</w:t>
      </w:r>
      <w:r w:rsidR="00BF06AA" w:rsidRPr="00E403D2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 xml:space="preserve"> ՏՐԱՄԱԴՐԵԼՈՒ ՄԱՍԻՆ</w:t>
      </w:r>
    </w:p>
    <w:p w:rsidR="00E17C5B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17C5B" w:rsidRPr="000A64A7" w:rsidRDefault="00E17C5B" w:rsidP="00E17C5B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E95CA4">
        <w:rPr>
          <w:rFonts w:ascii="GHEA Grapalat" w:hAnsi="GHEA Grapalat"/>
          <w:sz w:val="20"/>
          <w:szCs w:val="20"/>
          <w:lang w:val="en-US"/>
        </w:rPr>
        <w:t xml:space="preserve"> 18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2</w:t>
      </w:r>
      <w:r w:rsidR="00E95CA4">
        <w:rPr>
          <w:rFonts w:ascii="GHEA Grapalat" w:hAnsi="GHEA Grapalat"/>
          <w:sz w:val="20"/>
          <w:szCs w:val="20"/>
          <w:lang w:val="en-US"/>
        </w:rPr>
        <w:t>1</w:t>
      </w:r>
      <w:r w:rsidR="00BF06AA">
        <w:rPr>
          <w:rFonts w:ascii="GHEA Grapalat" w:hAnsi="GHEA Grapalat"/>
          <w:sz w:val="20"/>
          <w:szCs w:val="20"/>
          <w:lang w:val="en-US"/>
        </w:rPr>
        <w:t>-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րդ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Հողային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օրենսգրքի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75-րդ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2-րդ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BF06AA">
        <w:rPr>
          <w:rFonts w:ascii="GHEA Grapalat" w:hAnsi="GHEA Grapalat"/>
          <w:sz w:val="20"/>
          <w:szCs w:val="20"/>
          <w:lang w:val="en-US"/>
        </w:rPr>
        <w:t xml:space="preserve"> </w:t>
      </w:r>
      <w:r w:rsidR="00684785">
        <w:rPr>
          <w:rFonts w:ascii="GHEA Grapalat" w:hAnsi="GHEA Grapalat"/>
          <w:sz w:val="20"/>
          <w:szCs w:val="20"/>
          <w:lang w:val="en-US"/>
        </w:rPr>
        <w:t xml:space="preserve">և </w:t>
      </w:r>
      <w:proofErr w:type="spellStart"/>
      <w:r w:rsidR="00684785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="005A7B5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84785"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 w:rsidR="0068478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929DF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F929D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929DF">
        <w:rPr>
          <w:rFonts w:ascii="GHEA Grapalat" w:hAnsi="GHEA Grapalat"/>
          <w:sz w:val="20"/>
          <w:szCs w:val="20"/>
          <w:lang w:val="en-US"/>
        </w:rPr>
        <w:t>Հանրապետու</w:t>
      </w:r>
      <w:r w:rsidR="00735D6C">
        <w:rPr>
          <w:rFonts w:ascii="GHEA Grapalat" w:hAnsi="GHEA Grapalat"/>
          <w:sz w:val="20"/>
          <w:szCs w:val="20"/>
          <w:lang w:val="en-US"/>
        </w:rPr>
        <w:t>թյան</w:t>
      </w:r>
      <w:proofErr w:type="spellEnd"/>
      <w:r w:rsidR="00735D6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5D6C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="00735D6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5D6C">
        <w:rPr>
          <w:rFonts w:ascii="GHEA Grapalat" w:hAnsi="GHEA Grapalat"/>
          <w:sz w:val="20"/>
          <w:szCs w:val="20"/>
          <w:lang w:val="en-US"/>
        </w:rPr>
        <w:t>մարզպետի</w:t>
      </w:r>
      <w:proofErr w:type="spellEnd"/>
      <w:r w:rsidR="00735D6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7B5B">
        <w:rPr>
          <w:rFonts w:ascii="GHEA Grapalat" w:hAnsi="GHEA Grapalat"/>
          <w:sz w:val="20"/>
          <w:szCs w:val="20"/>
          <w:lang w:val="en-US"/>
        </w:rPr>
        <w:t>գրություն</w:t>
      </w:r>
      <w:r w:rsidR="00B00DCA">
        <w:rPr>
          <w:rFonts w:ascii="GHEA Grapalat" w:hAnsi="GHEA Grapalat"/>
          <w:sz w:val="20"/>
          <w:szCs w:val="20"/>
          <w:lang w:val="en-US"/>
        </w:rPr>
        <w:t>ը</w:t>
      </w:r>
      <w:proofErr w:type="spellEnd"/>
      <w:r w:rsidR="00F20C4A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="00F20C4A">
        <w:rPr>
          <w:rFonts w:ascii="GHEA Grapalat" w:hAnsi="GHEA Grapalat"/>
          <w:sz w:val="20"/>
          <w:szCs w:val="20"/>
          <w:lang w:val="en-US"/>
        </w:rPr>
        <w:t>մուտքագրված</w:t>
      </w:r>
      <w:proofErr w:type="spellEnd"/>
      <w:r w:rsidR="00F20C4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20C4A">
        <w:rPr>
          <w:rFonts w:ascii="GHEA Grapalat" w:hAnsi="GHEA Grapalat"/>
          <w:sz w:val="20"/>
          <w:szCs w:val="20"/>
          <w:lang w:val="en-US"/>
        </w:rPr>
        <w:t>համայնքապետարանում</w:t>
      </w:r>
      <w:proofErr w:type="spellEnd"/>
      <w:r w:rsidR="00735D6C">
        <w:rPr>
          <w:rFonts w:ascii="GHEA Grapalat" w:hAnsi="GHEA Grapalat"/>
          <w:sz w:val="20"/>
          <w:szCs w:val="20"/>
          <w:lang w:val="en-US"/>
        </w:rPr>
        <w:t xml:space="preserve"> 2019</w:t>
      </w:r>
      <w:r w:rsidR="00F20C4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20C4A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F20C4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="00735D6C">
        <w:rPr>
          <w:rFonts w:ascii="GHEA Grapalat" w:hAnsi="GHEA Grapalat"/>
          <w:sz w:val="20"/>
          <w:szCs w:val="20"/>
          <w:lang w:val="en-US"/>
        </w:rPr>
        <w:t>մարտի</w:t>
      </w:r>
      <w:proofErr w:type="spellEnd"/>
      <w:r w:rsidR="00735D6C">
        <w:rPr>
          <w:rFonts w:ascii="GHEA Grapalat" w:hAnsi="GHEA Grapalat"/>
          <w:sz w:val="20"/>
          <w:szCs w:val="20"/>
          <w:lang w:val="en-US"/>
        </w:rPr>
        <w:t xml:space="preserve">  </w:t>
      </w:r>
      <w:r w:rsidR="00C16A67">
        <w:rPr>
          <w:rFonts w:ascii="GHEA Grapalat" w:hAnsi="GHEA Grapalat"/>
          <w:sz w:val="20"/>
          <w:szCs w:val="20"/>
          <w:lang w:val="en-US"/>
        </w:rPr>
        <w:t>2</w:t>
      </w:r>
      <w:r w:rsidR="00735D6C">
        <w:rPr>
          <w:rFonts w:ascii="GHEA Grapalat" w:hAnsi="GHEA Grapalat"/>
          <w:sz w:val="20"/>
          <w:szCs w:val="20"/>
          <w:lang w:val="en-US"/>
        </w:rPr>
        <w:t>8</w:t>
      </w:r>
      <w:proofErr w:type="gramEnd"/>
      <w:r w:rsidR="00F20C4A">
        <w:rPr>
          <w:rFonts w:ascii="GHEA Grapalat" w:hAnsi="GHEA Grapalat"/>
          <w:sz w:val="20"/>
          <w:szCs w:val="20"/>
          <w:lang w:val="en-US"/>
        </w:rPr>
        <w:t>-ի</w:t>
      </w:r>
      <w:r w:rsidR="00C16A67">
        <w:rPr>
          <w:rFonts w:ascii="GHEA Grapalat" w:hAnsi="GHEA Grapalat"/>
          <w:sz w:val="20"/>
          <w:szCs w:val="20"/>
          <w:lang w:val="en-US"/>
        </w:rPr>
        <w:t>ն</w:t>
      </w:r>
      <w:r w:rsidR="00735D6C">
        <w:rPr>
          <w:rFonts w:ascii="GHEA Grapalat" w:hAnsi="GHEA Grapalat"/>
          <w:sz w:val="20"/>
          <w:szCs w:val="20"/>
          <w:lang w:val="en-US"/>
        </w:rPr>
        <w:t xml:space="preserve"> N 10/4496</w:t>
      </w:r>
      <w:r w:rsidR="00F20C4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20C4A">
        <w:rPr>
          <w:rFonts w:ascii="GHEA Grapalat" w:hAnsi="GHEA Grapalat"/>
          <w:sz w:val="20"/>
          <w:szCs w:val="20"/>
          <w:lang w:val="en-US"/>
        </w:rPr>
        <w:t>թվագրմամբ</w:t>
      </w:r>
      <w:proofErr w:type="spellEnd"/>
      <w:r w:rsidR="00F20C4A">
        <w:rPr>
          <w:rFonts w:ascii="GHEA Grapalat" w:hAnsi="GHEA Grapalat"/>
          <w:sz w:val="20"/>
          <w:szCs w:val="20"/>
          <w:lang w:val="en-US"/>
        </w:rPr>
        <w:t>)</w:t>
      </w:r>
      <w:r w:rsidR="00E661EF" w:rsidRPr="000A64A7">
        <w:rPr>
          <w:rFonts w:ascii="GHEA Grapalat" w:hAnsi="GHEA Grapalat"/>
          <w:sz w:val="20"/>
          <w:szCs w:val="20"/>
          <w:lang w:val="en-US"/>
        </w:rPr>
        <w:t>՝</w:t>
      </w:r>
      <w:r w:rsidR="00C854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16A67" w:rsidRPr="00C16A67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C16A6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854B6" w:rsidRPr="00C854B6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C854B6" w:rsidRPr="00C854B6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C854B6" w:rsidRPr="00C854B6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C854B6" w:rsidRPr="00C854B6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C854B6" w:rsidRPr="00C854B6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C854B6" w:rsidRPr="00C854B6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E661EF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E661EF" w:rsidRPr="000A64A7" w:rsidRDefault="00E661EF" w:rsidP="003F1F0C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64A7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BC688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C688F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BC688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C688F">
        <w:rPr>
          <w:rFonts w:ascii="GHEA Grapalat" w:hAnsi="GHEA Grapalat"/>
          <w:sz w:val="20"/>
          <w:szCs w:val="20"/>
          <w:lang w:val="en-US"/>
        </w:rPr>
        <w:t>սեփականությունը</w:t>
      </w:r>
      <w:proofErr w:type="spellEnd"/>
      <w:r w:rsidR="00BC688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C688F">
        <w:rPr>
          <w:rFonts w:ascii="GHEA Grapalat" w:hAnsi="GHEA Grapalat"/>
          <w:sz w:val="20"/>
          <w:szCs w:val="20"/>
          <w:lang w:val="en-US"/>
        </w:rPr>
        <w:t>հանդիսացող</w:t>
      </w:r>
      <w:proofErr w:type="spellEnd"/>
      <w:r w:rsidR="00BC688F">
        <w:rPr>
          <w:rFonts w:ascii="GHEA Grapalat" w:hAnsi="GHEA Grapalat"/>
          <w:sz w:val="20"/>
          <w:szCs w:val="20"/>
          <w:lang w:val="en-US"/>
        </w:rPr>
        <w:t xml:space="preserve"> </w:t>
      </w:r>
      <w:r w:rsidR="001A04D5">
        <w:rPr>
          <w:rFonts w:ascii="GHEA Grapalat" w:hAnsi="GHEA Grapalat"/>
          <w:sz w:val="20"/>
          <w:szCs w:val="20"/>
          <w:lang w:val="en-US"/>
        </w:rPr>
        <w:t>(</w:t>
      </w:r>
      <w:proofErr w:type="spellStart"/>
      <w:r w:rsidR="001A04D5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="001A04D5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1A04D5"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 w:rsidR="001A04D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A04D5">
        <w:rPr>
          <w:rFonts w:ascii="GHEA Grapalat" w:hAnsi="GHEA Grapalat"/>
          <w:sz w:val="20"/>
          <w:szCs w:val="20"/>
          <w:lang w:val="en-US"/>
        </w:rPr>
        <w:t>գույքի</w:t>
      </w:r>
      <w:proofErr w:type="spellEnd"/>
      <w:r w:rsidR="001A04D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A04D5">
        <w:rPr>
          <w:rFonts w:ascii="GHEA Grapalat" w:hAnsi="GHEA Grapalat"/>
          <w:sz w:val="20"/>
          <w:szCs w:val="20"/>
          <w:lang w:val="en-US"/>
        </w:rPr>
        <w:t>նկատմամբ</w:t>
      </w:r>
      <w:proofErr w:type="spellEnd"/>
      <w:r w:rsidR="001A04D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A04D5">
        <w:rPr>
          <w:rFonts w:ascii="GHEA Grapalat" w:hAnsi="GHEA Grapalat"/>
          <w:sz w:val="20"/>
          <w:szCs w:val="20"/>
          <w:lang w:val="en-US"/>
        </w:rPr>
        <w:t>իրավունքների</w:t>
      </w:r>
      <w:proofErr w:type="spellEnd"/>
      <w:r w:rsidR="001A04D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A04D5">
        <w:rPr>
          <w:rFonts w:ascii="GHEA Grapalat" w:hAnsi="GHEA Grapalat"/>
          <w:sz w:val="20"/>
          <w:szCs w:val="20"/>
          <w:lang w:val="en-US"/>
        </w:rPr>
        <w:t>պետական</w:t>
      </w:r>
      <w:proofErr w:type="spellEnd"/>
      <w:r w:rsidR="001A04D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A04D5">
        <w:rPr>
          <w:rFonts w:ascii="GHEA Grapalat" w:hAnsi="GHEA Grapalat"/>
          <w:sz w:val="20"/>
          <w:szCs w:val="20"/>
          <w:lang w:val="en-US"/>
        </w:rPr>
        <w:t>գրանցման</w:t>
      </w:r>
      <w:proofErr w:type="spellEnd"/>
      <w:r w:rsidR="001A04D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A04D5">
        <w:rPr>
          <w:rFonts w:ascii="GHEA Grapalat" w:hAnsi="GHEA Grapalat"/>
          <w:sz w:val="20"/>
          <w:szCs w:val="20"/>
          <w:lang w:val="en-US"/>
        </w:rPr>
        <w:t>վկայական</w:t>
      </w:r>
      <w:proofErr w:type="spellEnd"/>
      <w:r w:rsidR="001A04D5">
        <w:rPr>
          <w:rFonts w:ascii="GHEA Grapalat" w:hAnsi="GHEA Grapalat"/>
          <w:sz w:val="20"/>
          <w:szCs w:val="20"/>
          <w:lang w:val="en-US"/>
        </w:rPr>
        <w:t xml:space="preserve"> N 29052019-08-0021)</w:t>
      </w:r>
      <w:r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5D6C">
        <w:rPr>
          <w:rFonts w:ascii="GHEA Grapalat" w:hAnsi="GHEA Grapalat"/>
          <w:sz w:val="20"/>
          <w:szCs w:val="20"/>
          <w:lang w:val="en-US"/>
        </w:rPr>
        <w:t>Չայկովսկու</w:t>
      </w:r>
      <w:proofErr w:type="spellEnd"/>
      <w:r w:rsidR="00F20C4A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20C4A"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 w:rsidR="00BC688F">
        <w:rPr>
          <w:rFonts w:ascii="Calibri" w:hAnsi="Calibri"/>
          <w:lang w:val="en-US"/>
        </w:rPr>
        <w:t xml:space="preserve"> </w:t>
      </w:r>
      <w:r w:rsidR="0045655B">
        <w:rPr>
          <w:rFonts w:ascii="Calibri" w:hAnsi="Calibri"/>
          <w:lang w:val="en-US"/>
        </w:rPr>
        <w:t xml:space="preserve"> </w:t>
      </w:r>
      <w:r w:rsidR="00BC688F">
        <w:rPr>
          <w:rFonts w:ascii="GHEA Grapalat" w:hAnsi="GHEA Grapalat"/>
          <w:sz w:val="20"/>
          <w:szCs w:val="20"/>
          <w:lang w:val="en-US"/>
        </w:rPr>
        <w:t>N</w:t>
      </w:r>
      <w:r w:rsidR="003F1F0C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735D6C">
        <w:rPr>
          <w:rFonts w:ascii="GHEA Grapalat" w:hAnsi="GHEA Grapalat"/>
          <w:sz w:val="20"/>
          <w:szCs w:val="20"/>
          <w:lang w:val="en-US"/>
        </w:rPr>
        <w:t>6/6</w:t>
      </w:r>
      <w:r w:rsidR="00E0381B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0381B" w:rsidRPr="000A64A7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E0381B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735D6C">
        <w:rPr>
          <w:rFonts w:ascii="GHEA Grapalat" w:hAnsi="GHEA Grapalat"/>
          <w:sz w:val="20"/>
          <w:szCs w:val="20"/>
          <w:lang w:val="en-US"/>
        </w:rPr>
        <w:t>0,05436</w:t>
      </w:r>
      <w:r w:rsidR="00E47B49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="00735D6C">
        <w:rPr>
          <w:rFonts w:ascii="GHEA Grapalat" w:hAnsi="GHEA Grapalat"/>
          <w:sz w:val="20"/>
          <w:szCs w:val="20"/>
          <w:lang w:val="en-US"/>
        </w:rPr>
        <w:t>զրո</w:t>
      </w:r>
      <w:proofErr w:type="spellEnd"/>
      <w:r w:rsidR="00735D6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5D6C"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 w:rsidR="00735D6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5D6C">
        <w:rPr>
          <w:rFonts w:ascii="GHEA Grapalat" w:hAnsi="GHEA Grapalat"/>
          <w:sz w:val="20"/>
          <w:szCs w:val="20"/>
          <w:lang w:val="en-US"/>
        </w:rPr>
        <w:t>հինգ</w:t>
      </w:r>
      <w:proofErr w:type="spellEnd"/>
      <w:r w:rsidR="00735D6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5D6C"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 w:rsidR="00735D6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5D6C">
        <w:rPr>
          <w:rFonts w:ascii="GHEA Grapalat" w:hAnsi="GHEA Grapalat"/>
          <w:sz w:val="20"/>
          <w:szCs w:val="20"/>
          <w:lang w:val="en-US"/>
        </w:rPr>
        <w:t>չորս</w:t>
      </w:r>
      <w:proofErr w:type="spellEnd"/>
      <w:r w:rsidR="00735D6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5D6C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="00735D6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35D6C">
        <w:rPr>
          <w:rFonts w:ascii="GHEA Grapalat" w:hAnsi="GHEA Grapalat"/>
          <w:sz w:val="20"/>
          <w:szCs w:val="20"/>
          <w:lang w:val="en-US"/>
        </w:rPr>
        <w:t>երեսունվեց</w:t>
      </w:r>
      <w:proofErr w:type="spellEnd"/>
      <w:r w:rsidR="00E47B49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="00E47B49">
        <w:rPr>
          <w:rFonts w:ascii="GHEA Grapalat" w:hAnsi="GHEA Grapalat"/>
          <w:sz w:val="20"/>
          <w:szCs w:val="20"/>
          <w:lang w:val="en-US"/>
        </w:rPr>
        <w:t>հեկտար</w:t>
      </w:r>
      <w:proofErr w:type="spellEnd"/>
      <w:r w:rsidR="00E47B4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47B49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="003F1F0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7B5B">
        <w:rPr>
          <w:rFonts w:ascii="GHEA Grapalat" w:hAnsi="GHEA Grapalat"/>
          <w:sz w:val="20"/>
          <w:szCs w:val="20"/>
          <w:lang w:val="en-US"/>
        </w:rPr>
        <w:t>բնակավայրերի</w:t>
      </w:r>
      <w:proofErr w:type="spellEnd"/>
      <w:r w:rsidR="005A7B5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7B5B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5A7B5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7B5B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266D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64130">
        <w:rPr>
          <w:rFonts w:ascii="GHEA Grapalat" w:hAnsi="GHEA Grapalat"/>
          <w:sz w:val="20"/>
          <w:szCs w:val="20"/>
          <w:lang w:val="en-US"/>
        </w:rPr>
        <w:t>հասարակական</w:t>
      </w:r>
      <w:proofErr w:type="spellEnd"/>
      <w:r w:rsidR="0066413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64130">
        <w:rPr>
          <w:rFonts w:ascii="GHEA Grapalat" w:hAnsi="GHEA Grapalat"/>
          <w:sz w:val="20"/>
          <w:szCs w:val="20"/>
          <w:lang w:val="en-US"/>
        </w:rPr>
        <w:t>կառուցապատման</w:t>
      </w:r>
      <w:proofErr w:type="spellEnd"/>
      <w:r w:rsidR="005A7B5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7B5B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5A7B5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D0F59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E47B49">
        <w:rPr>
          <w:rFonts w:ascii="GHEA Grapalat" w:hAnsi="GHEA Grapalat"/>
          <w:sz w:val="20"/>
          <w:szCs w:val="20"/>
          <w:lang w:val="en-US"/>
        </w:rPr>
        <w:t xml:space="preserve"> </w:t>
      </w:r>
      <w:r w:rsidR="00E403D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47B49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="00E47B49">
        <w:rPr>
          <w:rFonts w:ascii="GHEA Grapalat" w:hAnsi="GHEA Grapalat"/>
          <w:sz w:val="20"/>
          <w:szCs w:val="20"/>
          <w:lang w:val="en-US"/>
        </w:rPr>
        <w:t xml:space="preserve"> </w:t>
      </w:r>
      <w:r w:rsidR="00B00DCA">
        <w:rPr>
          <w:rFonts w:ascii="GHEA Grapalat" w:hAnsi="GHEA Grapalat"/>
          <w:sz w:val="20"/>
          <w:szCs w:val="20"/>
          <w:lang w:val="en-US"/>
        </w:rPr>
        <w:t xml:space="preserve"> </w:t>
      </w:r>
      <w:r w:rsidR="00E47B49">
        <w:rPr>
          <w:rFonts w:ascii="GHEA Grapalat" w:hAnsi="GHEA Grapalat"/>
          <w:sz w:val="20"/>
          <w:szCs w:val="20"/>
          <w:lang w:val="en-US"/>
        </w:rPr>
        <w:t>99 (</w:t>
      </w:r>
      <w:proofErr w:type="spellStart"/>
      <w:r w:rsidR="00E47B49">
        <w:rPr>
          <w:rFonts w:ascii="GHEA Grapalat" w:hAnsi="GHEA Grapalat"/>
          <w:sz w:val="20"/>
          <w:szCs w:val="20"/>
          <w:lang w:val="en-US"/>
        </w:rPr>
        <w:t>ինսունի</w:t>
      </w:r>
      <w:r w:rsidR="00AE6B0C">
        <w:rPr>
          <w:rFonts w:ascii="GHEA Grapalat" w:hAnsi="GHEA Grapalat"/>
          <w:sz w:val="20"/>
          <w:szCs w:val="20"/>
          <w:lang w:val="en-US"/>
        </w:rPr>
        <w:t>նը</w:t>
      </w:r>
      <w:proofErr w:type="spellEnd"/>
      <w:r w:rsidR="00E47B49">
        <w:rPr>
          <w:rFonts w:ascii="GHEA Grapalat" w:hAnsi="GHEA Grapalat"/>
          <w:sz w:val="20"/>
          <w:szCs w:val="20"/>
          <w:lang w:val="en-US"/>
        </w:rPr>
        <w:t>)</w:t>
      </w:r>
      <w:r w:rsidR="00E403D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E6B0C">
        <w:rPr>
          <w:rFonts w:ascii="GHEA Grapalat" w:hAnsi="GHEA Grapalat"/>
          <w:sz w:val="20"/>
          <w:szCs w:val="20"/>
          <w:lang w:val="en-US"/>
        </w:rPr>
        <w:t>տարի</w:t>
      </w:r>
      <w:proofErr w:type="spellEnd"/>
      <w:r w:rsidR="00AE6B0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E6B0C">
        <w:rPr>
          <w:rFonts w:ascii="GHEA Grapalat" w:hAnsi="GHEA Grapalat"/>
          <w:sz w:val="20"/>
          <w:szCs w:val="20"/>
          <w:lang w:val="en-US"/>
        </w:rPr>
        <w:t>ժամկետով</w:t>
      </w:r>
      <w:proofErr w:type="spellEnd"/>
      <w:r w:rsidR="00AE6B0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403D2">
        <w:rPr>
          <w:rFonts w:ascii="GHEA Grapalat" w:hAnsi="GHEA Grapalat"/>
          <w:sz w:val="20"/>
          <w:szCs w:val="20"/>
          <w:lang w:val="en-US"/>
        </w:rPr>
        <w:t>անհատույց</w:t>
      </w:r>
      <w:proofErr w:type="spellEnd"/>
      <w:r w:rsidR="00E403D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403D2"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 w:rsidR="00E403D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403D2">
        <w:rPr>
          <w:rFonts w:ascii="GHEA Grapalat" w:hAnsi="GHEA Grapalat"/>
          <w:sz w:val="20"/>
          <w:szCs w:val="20"/>
          <w:lang w:val="en-US"/>
        </w:rPr>
        <w:t>տրամադրել</w:t>
      </w:r>
      <w:proofErr w:type="spellEnd"/>
      <w:r w:rsidR="00E403D2">
        <w:rPr>
          <w:rFonts w:ascii="GHEA Grapalat" w:hAnsi="GHEA Grapalat"/>
          <w:sz w:val="20"/>
          <w:szCs w:val="20"/>
          <w:lang w:val="en-US"/>
        </w:rPr>
        <w:t xml:space="preserve"> </w:t>
      </w:r>
      <w:r w:rsidR="00C16A67"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r w:rsidR="00735D6C">
        <w:rPr>
          <w:rFonts w:ascii="GHEA Grapalat" w:hAnsi="GHEA Grapalat"/>
          <w:sz w:val="20"/>
          <w:szCs w:val="20"/>
          <w:lang w:val="en-US"/>
        </w:rPr>
        <w:t>Գյումրու</w:t>
      </w:r>
      <w:proofErr w:type="spellEnd"/>
      <w:r w:rsidR="00735D6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50A35">
        <w:rPr>
          <w:rFonts w:ascii="GHEA Grapalat" w:hAnsi="GHEA Grapalat"/>
          <w:sz w:val="20"/>
          <w:szCs w:val="20"/>
          <w:lang w:val="en-US"/>
        </w:rPr>
        <w:t>բժշկական</w:t>
      </w:r>
      <w:proofErr w:type="spellEnd"/>
      <w:r w:rsidR="00650A3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50A35">
        <w:rPr>
          <w:rFonts w:ascii="GHEA Grapalat" w:hAnsi="GHEA Grapalat"/>
          <w:sz w:val="20"/>
          <w:szCs w:val="20"/>
          <w:lang w:val="en-US"/>
        </w:rPr>
        <w:t>կենտրոն</w:t>
      </w:r>
      <w:proofErr w:type="spellEnd"/>
      <w:r w:rsidR="00C16A67">
        <w:rPr>
          <w:rFonts w:ascii="GHEA Grapalat" w:hAnsi="GHEA Grapalat"/>
          <w:sz w:val="20"/>
          <w:szCs w:val="20"/>
          <w:lang w:val="en-US"/>
        </w:rPr>
        <w:t>»</w:t>
      </w:r>
      <w:r w:rsidR="00650A3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50A35">
        <w:rPr>
          <w:rFonts w:ascii="GHEA Grapalat" w:hAnsi="GHEA Grapalat"/>
          <w:sz w:val="20"/>
          <w:szCs w:val="20"/>
          <w:lang w:val="en-US"/>
        </w:rPr>
        <w:t>փակ</w:t>
      </w:r>
      <w:proofErr w:type="spellEnd"/>
      <w:r w:rsidR="00650A3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50A35">
        <w:rPr>
          <w:rFonts w:ascii="GHEA Grapalat" w:hAnsi="GHEA Grapalat"/>
          <w:sz w:val="20"/>
          <w:szCs w:val="20"/>
          <w:lang w:val="en-US"/>
        </w:rPr>
        <w:t>բաժնետիրական</w:t>
      </w:r>
      <w:proofErr w:type="spellEnd"/>
      <w:r w:rsidR="00650A3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50A35">
        <w:rPr>
          <w:rFonts w:ascii="GHEA Grapalat" w:hAnsi="GHEA Grapalat"/>
          <w:sz w:val="20"/>
          <w:szCs w:val="20"/>
          <w:lang w:val="en-US"/>
        </w:rPr>
        <w:t>ընկերւթյանը</w:t>
      </w:r>
      <w:proofErr w:type="spellEnd"/>
      <w:r w:rsidR="00BE00A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50A35">
        <w:rPr>
          <w:rFonts w:ascii="GHEA Grapalat" w:hAnsi="GHEA Grapalat"/>
          <w:sz w:val="20"/>
          <w:szCs w:val="20"/>
          <w:lang w:val="en-US"/>
        </w:rPr>
        <w:t>ավտոկայանատեղի</w:t>
      </w:r>
      <w:proofErr w:type="spellEnd"/>
      <w:r w:rsidR="00650A3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50A35">
        <w:rPr>
          <w:rFonts w:ascii="GHEA Grapalat" w:hAnsi="GHEA Grapalat"/>
          <w:sz w:val="20"/>
          <w:szCs w:val="20"/>
          <w:lang w:val="en-US"/>
        </w:rPr>
        <w:t>կազմակերպելու</w:t>
      </w:r>
      <w:proofErr w:type="spellEnd"/>
      <w:r w:rsidR="00650A35">
        <w:rPr>
          <w:rFonts w:ascii="GHEA Grapalat" w:hAnsi="GHEA Grapalat"/>
          <w:sz w:val="20"/>
          <w:szCs w:val="20"/>
          <w:lang w:val="en-US"/>
        </w:rPr>
        <w:t xml:space="preserve"> </w:t>
      </w:r>
      <w:r w:rsidR="008D587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AE6B0C">
        <w:rPr>
          <w:rFonts w:ascii="GHEA Grapalat" w:hAnsi="GHEA Grapalat"/>
          <w:sz w:val="20"/>
          <w:szCs w:val="20"/>
          <w:lang w:val="en-US"/>
        </w:rPr>
        <w:t>նպատակով</w:t>
      </w:r>
      <w:proofErr w:type="spellEnd"/>
      <w:r w:rsidR="00E403D2">
        <w:rPr>
          <w:rFonts w:ascii="GHEA Grapalat" w:hAnsi="GHEA Grapalat"/>
          <w:sz w:val="20"/>
          <w:szCs w:val="20"/>
          <w:lang w:val="en-US"/>
        </w:rPr>
        <w:t>:</w:t>
      </w:r>
    </w:p>
    <w:p w:rsidR="002B2462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2B2462" w:rsidRPr="000A64A7" w:rsidRDefault="002B2462" w:rsidP="002B2462">
      <w:pPr>
        <w:pStyle w:val="a3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Սանոյան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Ասատրյան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 w:rsidR="00650A3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E14079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="00E14079" w:rsidRPr="003F1F0C">
        <w:rPr>
          <w:rFonts w:ascii="GHEA Grapalat" w:hAnsi="GHEA Grapalat"/>
          <w:lang w:val="en-US"/>
        </w:rPr>
        <w:t xml:space="preserve">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B53C51">
      <w:pPr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931563" w:rsidRDefault="00931563" w:rsidP="002B2462">
      <w:pPr>
        <w:jc w:val="center"/>
        <w:rPr>
          <w:rFonts w:ascii="GHEA Grapalat" w:hAnsi="GHEA Grapalat"/>
          <w:lang w:val="en-US"/>
        </w:rPr>
      </w:pPr>
    </w:p>
    <w:p w:rsidR="00931563" w:rsidRDefault="00931563" w:rsidP="002B2462">
      <w:pPr>
        <w:jc w:val="center"/>
        <w:rPr>
          <w:rFonts w:ascii="GHEA Grapalat" w:hAnsi="GHEA Grapalat"/>
          <w:lang w:val="en-US"/>
        </w:rPr>
      </w:pPr>
    </w:p>
    <w:p w:rsidR="00931563" w:rsidRDefault="00931563" w:rsidP="002B2462">
      <w:pPr>
        <w:jc w:val="center"/>
        <w:rPr>
          <w:rFonts w:ascii="GHEA Grapalat" w:hAnsi="GHEA Grapalat"/>
          <w:lang w:val="en-US"/>
        </w:rPr>
      </w:pPr>
    </w:p>
    <w:p w:rsidR="00931563" w:rsidRDefault="00931563" w:rsidP="002B2462">
      <w:pPr>
        <w:jc w:val="center"/>
        <w:rPr>
          <w:rFonts w:ascii="GHEA Grapalat" w:hAnsi="GHEA Grapalat"/>
          <w:lang w:val="en-US"/>
        </w:rPr>
      </w:pPr>
    </w:p>
    <w:p w:rsidR="00931563" w:rsidRDefault="00931563" w:rsidP="002B2462">
      <w:pPr>
        <w:jc w:val="center"/>
        <w:rPr>
          <w:rFonts w:ascii="GHEA Grapalat" w:hAnsi="GHEA Grapalat"/>
          <w:lang w:val="en-US"/>
        </w:rPr>
      </w:pPr>
    </w:p>
    <w:p w:rsidR="00FB677F" w:rsidRDefault="00FB677F" w:rsidP="00B53C51">
      <w:pPr>
        <w:rPr>
          <w:rFonts w:ascii="GHEA Grapalat" w:hAnsi="GHEA Grapalat"/>
          <w:lang w:val="en-US"/>
        </w:rPr>
      </w:pPr>
    </w:p>
    <w:p w:rsidR="00E403D2" w:rsidRPr="00E403D2" w:rsidRDefault="00E403D2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4A0120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A0120">
        <w:rPr>
          <w:rFonts w:ascii="GHEA Grapalat" w:hAnsi="GHEA Grapalat"/>
          <w:b/>
          <w:sz w:val="24"/>
          <w:szCs w:val="24"/>
          <w:lang w:val="en-US"/>
        </w:rPr>
        <w:t xml:space="preserve"> ՀԻՄՆԱՎՈՐՈՒՄ</w:t>
      </w:r>
    </w:p>
    <w:p w:rsidR="003F1F0C" w:rsidRPr="00E403D2" w:rsidRDefault="003F1F0C" w:rsidP="00C16A67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C16A67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C16A67">
        <w:rPr>
          <w:rFonts w:ascii="GHEA Grapalat" w:hAnsi="GHEA Grapalat"/>
          <w:b/>
          <w:lang w:val="en-US"/>
        </w:rPr>
        <w:t xml:space="preserve"> ՇԻՐԱԿԻ ՄԱՐԶԻ ԳՅՈՒՄՐԻ ՀԱՄԱՅՆՔԻ ՍԵՓԱԿԱՆՈՒԹՅՈՒՆ ՀԱՆԴԻՍԱՑՈՂ </w:t>
      </w:r>
      <w:proofErr w:type="gramStart"/>
      <w:r w:rsidR="00650A35">
        <w:rPr>
          <w:rFonts w:ascii="GHEA Grapalat" w:hAnsi="GHEA Grapalat"/>
          <w:b/>
          <w:lang w:val="en-US"/>
        </w:rPr>
        <w:t>ՉԱՅԿՈՎՍԿՈՒ  ՓՈՂՈՑ</w:t>
      </w:r>
      <w:proofErr w:type="gramEnd"/>
      <w:r w:rsidR="00650A35">
        <w:rPr>
          <w:rFonts w:ascii="GHEA Grapalat" w:hAnsi="GHEA Grapalat"/>
          <w:b/>
          <w:lang w:val="en-US"/>
        </w:rPr>
        <w:t xml:space="preserve"> N 6/6 ՀԱՍՑԵԻ  ՀՈՂԱՄԱՍԸ «ԳՅՈՒՄՐՈՒ ԲԺՇԿԱԿԱՆ ԿԵՆՏՐՈՆ» ՓԱԿ ԲԱԺՆԵՏԻՐԱԿԱՆ ԸՆԿԵՐՈՒԹՅԱՆԸ </w:t>
      </w:r>
      <w:r w:rsidR="00C16A67" w:rsidRPr="00E403D2">
        <w:rPr>
          <w:rFonts w:ascii="GHEA Grapalat" w:hAnsi="GHEA Grapalat"/>
          <w:b/>
          <w:lang w:val="en-US"/>
        </w:rPr>
        <w:t>ԱՆՀԱՏՈՒՅՑ</w:t>
      </w:r>
      <w:r w:rsidR="00C16A67">
        <w:rPr>
          <w:rFonts w:ascii="GHEA Grapalat" w:hAnsi="GHEA Grapalat"/>
          <w:b/>
          <w:lang w:val="en-US"/>
        </w:rPr>
        <w:t xml:space="preserve"> </w:t>
      </w:r>
      <w:r w:rsidR="00C16A67" w:rsidRPr="00E403D2">
        <w:rPr>
          <w:rFonts w:ascii="GHEA Grapalat" w:hAnsi="GHEA Grapalat"/>
          <w:b/>
          <w:lang w:val="en-US"/>
        </w:rPr>
        <w:t>ՕԳՏԱԳՈՐԾՄԱՆ  ՏՐԱՄԱԴՐԵԼՈՒ 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181807" w:rsidRPr="00E820A3" w:rsidRDefault="001A0525" w:rsidP="00181807">
      <w:pPr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5A760B">
        <w:rPr>
          <w:rFonts w:ascii="GHEA Grapalat" w:hAnsi="GHEA Grapalat"/>
          <w:lang w:val="en-US"/>
        </w:rPr>
        <w:t>պայմանավորված</w:t>
      </w:r>
      <w:proofErr w:type="spellEnd"/>
      <w:r w:rsidR="005A760B">
        <w:rPr>
          <w:rFonts w:ascii="GHEA Grapalat" w:hAnsi="GHEA Grapalat"/>
          <w:lang w:val="en-US"/>
        </w:rPr>
        <w:t xml:space="preserve"> է </w:t>
      </w:r>
      <w:proofErr w:type="spellStart"/>
      <w:r w:rsidR="005A760B">
        <w:rPr>
          <w:rFonts w:ascii="GHEA Grapalat" w:hAnsi="GHEA Grapalat"/>
          <w:lang w:val="en-US"/>
        </w:rPr>
        <w:t>բժշկական</w:t>
      </w:r>
      <w:proofErr w:type="spellEnd"/>
      <w:r w:rsidR="005A760B">
        <w:rPr>
          <w:rFonts w:ascii="GHEA Grapalat" w:hAnsi="GHEA Grapalat"/>
          <w:lang w:val="en-US"/>
        </w:rPr>
        <w:t xml:space="preserve"> </w:t>
      </w:r>
      <w:proofErr w:type="spellStart"/>
      <w:r w:rsidR="001A0009">
        <w:rPr>
          <w:rFonts w:ascii="GHEA Grapalat" w:hAnsi="GHEA Grapalat"/>
          <w:lang w:val="en-US"/>
        </w:rPr>
        <w:t>կենտրոնի</w:t>
      </w:r>
      <w:proofErr w:type="spellEnd"/>
      <w:r w:rsidR="001A0009">
        <w:rPr>
          <w:rFonts w:ascii="GHEA Grapalat" w:hAnsi="GHEA Grapalat"/>
          <w:lang w:val="en-US"/>
        </w:rPr>
        <w:t xml:space="preserve"> </w:t>
      </w:r>
      <w:proofErr w:type="spellStart"/>
      <w:r w:rsidR="001A0009">
        <w:rPr>
          <w:rFonts w:ascii="GHEA Grapalat" w:hAnsi="GHEA Grapalat"/>
          <w:lang w:val="en-US"/>
        </w:rPr>
        <w:t>աշխատակազմի</w:t>
      </w:r>
      <w:proofErr w:type="spellEnd"/>
      <w:r w:rsidR="001A0009">
        <w:rPr>
          <w:rFonts w:ascii="GHEA Grapalat" w:hAnsi="GHEA Grapalat"/>
          <w:lang w:val="en-US"/>
        </w:rPr>
        <w:t xml:space="preserve"> և </w:t>
      </w:r>
      <w:proofErr w:type="spellStart"/>
      <w:r w:rsidR="00D93606">
        <w:rPr>
          <w:rFonts w:ascii="GHEA Grapalat" w:hAnsi="GHEA Grapalat"/>
          <w:lang w:val="en-US"/>
        </w:rPr>
        <w:t>հաճախորդների</w:t>
      </w:r>
      <w:proofErr w:type="spellEnd"/>
      <w:r w:rsidR="00D93606">
        <w:rPr>
          <w:rFonts w:ascii="GHEA Grapalat" w:hAnsi="GHEA Grapalat"/>
          <w:lang w:val="en-US"/>
        </w:rPr>
        <w:t xml:space="preserve"> </w:t>
      </w:r>
      <w:proofErr w:type="spellStart"/>
      <w:r w:rsidR="00D93606">
        <w:rPr>
          <w:rFonts w:ascii="GHEA Grapalat" w:hAnsi="GHEA Grapalat"/>
          <w:lang w:val="en-US"/>
        </w:rPr>
        <w:t>ավտոմեքենաների</w:t>
      </w:r>
      <w:proofErr w:type="spellEnd"/>
      <w:r w:rsidR="00D93606">
        <w:rPr>
          <w:rFonts w:ascii="GHEA Grapalat" w:hAnsi="GHEA Grapalat"/>
          <w:lang w:val="en-US"/>
        </w:rPr>
        <w:t xml:space="preserve"> </w:t>
      </w:r>
      <w:proofErr w:type="spellStart"/>
      <w:r w:rsidR="00D93606">
        <w:rPr>
          <w:rFonts w:ascii="GHEA Grapalat" w:hAnsi="GHEA Grapalat"/>
          <w:lang w:val="en-US"/>
        </w:rPr>
        <w:t>ճիշտ</w:t>
      </w:r>
      <w:proofErr w:type="spellEnd"/>
      <w:r w:rsidR="00D93606">
        <w:rPr>
          <w:rFonts w:ascii="GHEA Grapalat" w:hAnsi="GHEA Grapalat"/>
          <w:lang w:val="en-US"/>
        </w:rPr>
        <w:t xml:space="preserve"> </w:t>
      </w:r>
      <w:proofErr w:type="spellStart"/>
      <w:r w:rsidR="00D93606">
        <w:rPr>
          <w:rFonts w:ascii="GHEA Grapalat" w:hAnsi="GHEA Grapalat"/>
          <w:lang w:val="en-US"/>
        </w:rPr>
        <w:t>կայանումը</w:t>
      </w:r>
      <w:proofErr w:type="spellEnd"/>
      <w:r w:rsidR="00D93606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D93606">
        <w:rPr>
          <w:rFonts w:ascii="GHEA Grapalat" w:hAnsi="GHEA Grapalat"/>
          <w:lang w:val="en-US"/>
        </w:rPr>
        <w:t>կազմակերպելու</w:t>
      </w:r>
      <w:proofErr w:type="spellEnd"/>
      <w:r w:rsidR="001A0009">
        <w:rPr>
          <w:rFonts w:ascii="GHEA Grapalat" w:hAnsi="GHEA Grapalat"/>
          <w:lang w:val="en-US"/>
        </w:rPr>
        <w:t xml:space="preserve"> </w:t>
      </w:r>
      <w:r w:rsidR="00181807">
        <w:rPr>
          <w:rFonts w:ascii="GHEA Grapalat" w:hAnsi="GHEA Grapalat"/>
          <w:lang w:val="en-US"/>
        </w:rPr>
        <w:t xml:space="preserve"> </w:t>
      </w:r>
      <w:proofErr w:type="spellStart"/>
      <w:r w:rsidR="00181807" w:rsidRPr="00E820A3">
        <w:rPr>
          <w:rFonts w:ascii="GHEA Grapalat" w:hAnsi="GHEA Grapalat"/>
          <w:lang w:val="en-US"/>
        </w:rPr>
        <w:t>անհրաժեշտությամբ</w:t>
      </w:r>
      <w:proofErr w:type="spellEnd"/>
      <w:proofErr w:type="gramEnd"/>
      <w:r w:rsidR="00181807" w:rsidRPr="00E820A3">
        <w:rPr>
          <w:rFonts w:ascii="GHEA Grapalat" w:hAnsi="GHEA Grapalat"/>
          <w:lang w:val="en-US"/>
        </w:rPr>
        <w:t xml:space="preserve">: </w:t>
      </w:r>
    </w:p>
    <w:p w:rsidR="00181807" w:rsidRDefault="00181807" w:rsidP="00181807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</w:p>
    <w:p w:rsidR="00181807" w:rsidRDefault="00181807" w:rsidP="00181807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4A0120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266D8B" w:rsidRDefault="00342877" w:rsidP="00C16A67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C16A67" w:rsidRPr="00C16A67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="00650A35" w:rsidRPr="00650A35">
        <w:rPr>
          <w:rFonts w:ascii="GHEA Grapalat" w:hAnsi="GHEA Grapalat"/>
          <w:b/>
          <w:lang w:val="hy-AM"/>
        </w:rPr>
        <w:t xml:space="preserve">ՉԱՅԿՈՎՍԿՈՒ  ՓՈՂՈՑ N 6/6 ՀԱՍՑԵԻ  ՀՈՂԱՄԱՍԸ «ԳՅՈՒՄՐՈՒ ԲԺՇԿԱԿԱՆ ԿԵՆՏՐՈՆ» ՓԱԿ ԲԱԺՆԵՏԻՐԱԿԱՆ ԸՆԿԵՐՈՒԹՅԱՆԸ </w:t>
      </w:r>
      <w:r w:rsidR="00C16A67" w:rsidRPr="00C16A67">
        <w:rPr>
          <w:rFonts w:ascii="GHEA Grapalat" w:hAnsi="GHEA Grapalat"/>
          <w:b/>
          <w:lang w:val="hy-AM"/>
        </w:rPr>
        <w:t>ԱՆՀԱՏՈՒՅՑ ՕԳՏԱԳՈՐԾՄԱՆ  ՏՐԱՄԱԴՐԵԼՈՒ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931563">
        <w:rPr>
          <w:rFonts w:ascii="GHEA Grapalat" w:hAnsi="GHEA Grapalat"/>
          <w:b/>
          <w:lang w:val="hy-AM"/>
        </w:rPr>
        <w:t xml:space="preserve"> 201</w:t>
      </w:r>
      <w:r w:rsidR="00650A35" w:rsidRPr="00650A35">
        <w:rPr>
          <w:rFonts w:ascii="GHEA Grapalat" w:hAnsi="GHEA Grapalat"/>
          <w:b/>
          <w:lang w:val="hy-AM"/>
        </w:rPr>
        <w:t>9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931563" w:rsidRDefault="00BA55DE" w:rsidP="00C16A67">
      <w:pPr>
        <w:spacing w:after="0"/>
        <w:jc w:val="both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lang w:val="hy-AM"/>
        </w:rPr>
        <w:t>Գյումրի համայնքի ավագանու «</w:t>
      </w:r>
      <w:r w:rsidR="00931563" w:rsidRPr="00931563">
        <w:rPr>
          <w:rFonts w:ascii="GHEA Grapalat" w:hAnsi="GHEA Grapalat"/>
          <w:lang w:val="hy-AM"/>
        </w:rPr>
        <w:t xml:space="preserve">Հայաստանի Հանրապետության Շիրակի մարզի Գյումրի համայնքի սեփականություն հանդիսացող </w:t>
      </w:r>
      <w:r w:rsidR="00650A35" w:rsidRPr="00650A35">
        <w:rPr>
          <w:rFonts w:ascii="GHEA Grapalat" w:hAnsi="GHEA Grapalat"/>
          <w:lang w:val="hy-AM"/>
        </w:rPr>
        <w:t>Չայկովսկու</w:t>
      </w:r>
      <w:r w:rsidR="00931563" w:rsidRPr="00931563">
        <w:rPr>
          <w:rFonts w:ascii="GHEA Grapalat" w:hAnsi="GHEA Grapalat"/>
          <w:lang w:val="hy-AM"/>
        </w:rPr>
        <w:t xml:space="preserve"> փողոց</w:t>
      </w:r>
      <w:r w:rsidR="00931563">
        <w:rPr>
          <w:rFonts w:ascii="GHEA Grapalat" w:hAnsi="GHEA Grapalat"/>
          <w:lang w:val="hy-AM"/>
        </w:rPr>
        <w:t xml:space="preserve"> N</w:t>
      </w:r>
      <w:r w:rsidR="00650A35">
        <w:rPr>
          <w:rFonts w:ascii="GHEA Grapalat" w:hAnsi="GHEA Grapalat"/>
          <w:lang w:val="hy-AM"/>
        </w:rPr>
        <w:t xml:space="preserve"> </w:t>
      </w:r>
      <w:r w:rsidR="00650A35" w:rsidRPr="00650A35">
        <w:rPr>
          <w:rFonts w:ascii="GHEA Grapalat" w:hAnsi="GHEA Grapalat"/>
          <w:lang w:val="hy-AM"/>
        </w:rPr>
        <w:t>6/6</w:t>
      </w:r>
      <w:r w:rsidR="00931563" w:rsidRPr="00931563">
        <w:rPr>
          <w:rFonts w:ascii="GHEA Grapalat" w:hAnsi="GHEA Grapalat"/>
          <w:lang w:val="hy-AM"/>
        </w:rPr>
        <w:t xml:space="preserve"> հասցեի  հողամասը </w:t>
      </w:r>
      <w:r w:rsidR="00C16A67" w:rsidRPr="00C16A67">
        <w:rPr>
          <w:rFonts w:ascii="GHEA Grapalat" w:hAnsi="GHEA Grapalat"/>
          <w:lang w:val="hy-AM"/>
        </w:rPr>
        <w:t>«</w:t>
      </w:r>
      <w:r w:rsidR="00650A35" w:rsidRPr="00650A35">
        <w:rPr>
          <w:rFonts w:ascii="GHEA Grapalat" w:hAnsi="GHEA Grapalat"/>
          <w:lang w:val="hy-AM"/>
        </w:rPr>
        <w:t>Գյումրու բժշկական կենտրոն</w:t>
      </w:r>
      <w:r w:rsidR="00C16A67" w:rsidRPr="00C16A67">
        <w:rPr>
          <w:rFonts w:ascii="GHEA Grapalat" w:hAnsi="GHEA Grapalat"/>
          <w:lang w:val="hy-AM"/>
        </w:rPr>
        <w:t xml:space="preserve">» </w:t>
      </w:r>
      <w:r w:rsidR="00650A35" w:rsidRPr="00650A35">
        <w:rPr>
          <w:rFonts w:ascii="GHEA Grapalat" w:hAnsi="GHEA Grapalat"/>
          <w:lang w:val="hy-AM"/>
        </w:rPr>
        <w:t>փակ բաժնետիրական ընկեր</w:t>
      </w:r>
      <w:r w:rsidR="00C16A67" w:rsidRPr="00C16A67">
        <w:rPr>
          <w:rFonts w:ascii="GHEA Grapalat" w:hAnsi="GHEA Grapalat"/>
          <w:lang w:val="hy-AM"/>
        </w:rPr>
        <w:t>ությանը</w:t>
      </w:r>
      <w:r w:rsidR="00931563" w:rsidRPr="00931563">
        <w:rPr>
          <w:rFonts w:ascii="GHEA Grapalat" w:hAnsi="GHEA Grapalat"/>
          <w:lang w:val="hy-AM"/>
        </w:rPr>
        <w:t xml:space="preserve"> անհատույց օգտագործման  տրամադրելու մասին</w:t>
      </w:r>
      <w:r w:rsidR="00B53C51" w:rsidRPr="00266D8B">
        <w:rPr>
          <w:rFonts w:ascii="GHEA Grapalat" w:hAnsi="GHEA Grapalat"/>
          <w:lang w:val="hy-AM"/>
        </w:rPr>
        <w:t xml:space="preserve">» </w:t>
      </w:r>
      <w:r w:rsidR="006A3FBA" w:rsidRPr="00266D8B">
        <w:rPr>
          <w:rFonts w:ascii="GHEA Grapalat" w:hAnsi="GHEA Grapalat"/>
          <w:lang w:val="hy-AM"/>
        </w:rPr>
        <w:t>որոշման ընդունմամբ Գյումրի համայնքի</w:t>
      </w:r>
      <w:r w:rsidR="00931563">
        <w:rPr>
          <w:rFonts w:ascii="GHEA Grapalat" w:hAnsi="GHEA Grapalat"/>
          <w:lang w:val="hy-AM"/>
        </w:rPr>
        <w:t xml:space="preserve"> 201</w:t>
      </w:r>
      <w:r w:rsidR="00650A35" w:rsidRPr="00650A35">
        <w:rPr>
          <w:rFonts w:ascii="GHEA Grapalat" w:hAnsi="GHEA Grapalat"/>
          <w:lang w:val="hy-AM"/>
        </w:rPr>
        <w:t>9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Pr="00266D8B">
        <w:rPr>
          <w:rFonts w:ascii="GHEA Grapalat" w:hAnsi="GHEA Grapalat"/>
          <w:lang w:val="hy-AM"/>
        </w:rPr>
        <w:t xml:space="preserve"> </w:t>
      </w:r>
    </w:p>
    <w:sectPr w:rsidR="00BA55DE" w:rsidRPr="00931563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70CB5"/>
    <w:rsid w:val="000A64A7"/>
    <w:rsid w:val="000C0114"/>
    <w:rsid w:val="000C4B09"/>
    <w:rsid w:val="000C5E95"/>
    <w:rsid w:val="001700BF"/>
    <w:rsid w:val="00181807"/>
    <w:rsid w:val="001A0009"/>
    <w:rsid w:val="001A04D5"/>
    <w:rsid w:val="001A0525"/>
    <w:rsid w:val="001A0BCE"/>
    <w:rsid w:val="001D7410"/>
    <w:rsid w:val="001E0981"/>
    <w:rsid w:val="00226EBD"/>
    <w:rsid w:val="00261FEA"/>
    <w:rsid w:val="00266D8B"/>
    <w:rsid w:val="002A40C8"/>
    <w:rsid w:val="002B2462"/>
    <w:rsid w:val="002D4427"/>
    <w:rsid w:val="00311F65"/>
    <w:rsid w:val="0033641F"/>
    <w:rsid w:val="00342877"/>
    <w:rsid w:val="00347719"/>
    <w:rsid w:val="00373344"/>
    <w:rsid w:val="003762E9"/>
    <w:rsid w:val="003F1F0C"/>
    <w:rsid w:val="00430F93"/>
    <w:rsid w:val="0045655B"/>
    <w:rsid w:val="004A0120"/>
    <w:rsid w:val="004D44CF"/>
    <w:rsid w:val="005676E5"/>
    <w:rsid w:val="00583F32"/>
    <w:rsid w:val="005A760B"/>
    <w:rsid w:val="005A7B5B"/>
    <w:rsid w:val="005E0DCA"/>
    <w:rsid w:val="006007C6"/>
    <w:rsid w:val="00601EEA"/>
    <w:rsid w:val="00635816"/>
    <w:rsid w:val="00650A35"/>
    <w:rsid w:val="00664130"/>
    <w:rsid w:val="00684785"/>
    <w:rsid w:val="006A3FBA"/>
    <w:rsid w:val="006B235C"/>
    <w:rsid w:val="00735D6C"/>
    <w:rsid w:val="00752528"/>
    <w:rsid w:val="00794D9C"/>
    <w:rsid w:val="007E3F0B"/>
    <w:rsid w:val="008201CE"/>
    <w:rsid w:val="008D49AF"/>
    <w:rsid w:val="008D5875"/>
    <w:rsid w:val="008F1CA3"/>
    <w:rsid w:val="00931563"/>
    <w:rsid w:val="00950534"/>
    <w:rsid w:val="009A4131"/>
    <w:rsid w:val="009C1F5A"/>
    <w:rsid w:val="009E3A88"/>
    <w:rsid w:val="009F0064"/>
    <w:rsid w:val="00A44B5E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C688F"/>
    <w:rsid w:val="00BE00A2"/>
    <w:rsid w:val="00BE2233"/>
    <w:rsid w:val="00BF06AA"/>
    <w:rsid w:val="00C0362E"/>
    <w:rsid w:val="00C16A67"/>
    <w:rsid w:val="00C20C5D"/>
    <w:rsid w:val="00C6445C"/>
    <w:rsid w:val="00C709B5"/>
    <w:rsid w:val="00C854B6"/>
    <w:rsid w:val="00CA2B98"/>
    <w:rsid w:val="00CD0F59"/>
    <w:rsid w:val="00CE69B4"/>
    <w:rsid w:val="00D93606"/>
    <w:rsid w:val="00DE72A6"/>
    <w:rsid w:val="00E0381B"/>
    <w:rsid w:val="00E14079"/>
    <w:rsid w:val="00E17C5B"/>
    <w:rsid w:val="00E403D2"/>
    <w:rsid w:val="00E47B49"/>
    <w:rsid w:val="00E5080B"/>
    <w:rsid w:val="00E53A56"/>
    <w:rsid w:val="00E661EF"/>
    <w:rsid w:val="00E95CA4"/>
    <w:rsid w:val="00EA409F"/>
    <w:rsid w:val="00EB2B10"/>
    <w:rsid w:val="00F20C4A"/>
    <w:rsid w:val="00F20DAB"/>
    <w:rsid w:val="00F26F69"/>
    <w:rsid w:val="00F44790"/>
    <w:rsid w:val="00F556F1"/>
    <w:rsid w:val="00F5786C"/>
    <w:rsid w:val="00F618E9"/>
    <w:rsid w:val="00F929DF"/>
    <w:rsid w:val="00FB677F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CAECB-87DB-4120-AAFC-02D56CCF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tasks/docs/attachment.php?id=92074&amp;fn=Av.+Chaykovsku+6-6+Bjch.kentron.docx&amp;out=1&amp;token=</cp:keywords>
  <cp:lastModifiedBy>user</cp:lastModifiedBy>
  <cp:revision>2</cp:revision>
  <dcterms:created xsi:type="dcterms:W3CDTF">2019-05-31T11:54:00Z</dcterms:created>
  <dcterms:modified xsi:type="dcterms:W3CDTF">2019-05-31T11:54:00Z</dcterms:modified>
</cp:coreProperties>
</file>